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C" w:rsidRPr="00AD6F6A" w:rsidRDefault="00AD6F6A">
      <w:pPr>
        <w:rPr>
          <w:sz w:val="28"/>
          <w:szCs w:val="28"/>
        </w:rPr>
      </w:pPr>
      <w:r w:rsidRPr="00AD6F6A">
        <w:rPr>
          <w:sz w:val="28"/>
          <w:szCs w:val="28"/>
        </w:rPr>
        <w:t xml:space="preserve">Lesson 27 </w:t>
      </w:r>
    </w:p>
    <w:p w:rsidR="00AD6F6A" w:rsidRPr="00AD6F6A" w:rsidRDefault="00AD6F6A">
      <w:pPr>
        <w:rPr>
          <w:sz w:val="28"/>
          <w:szCs w:val="28"/>
        </w:rPr>
      </w:pPr>
      <w:r w:rsidRPr="00AD6F6A">
        <w:rPr>
          <w:sz w:val="28"/>
          <w:szCs w:val="28"/>
        </w:rPr>
        <w:t xml:space="preserve">Words with the Latin Roots </w:t>
      </w:r>
      <w:proofErr w:type="spellStart"/>
      <w:r w:rsidRPr="00AD6F6A">
        <w:rPr>
          <w:sz w:val="28"/>
          <w:szCs w:val="28"/>
        </w:rPr>
        <w:t>dict</w:t>
      </w:r>
      <w:proofErr w:type="spellEnd"/>
      <w:r w:rsidRPr="00AD6F6A">
        <w:rPr>
          <w:sz w:val="28"/>
          <w:szCs w:val="28"/>
        </w:rPr>
        <w:t>, spec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Dictionary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Dictate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Dictation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Dictator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Predict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Prediction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Contradict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Contradiction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Verdict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Specimen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Inspect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Inspector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Inspection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Respect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Suspect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Spectator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Spectacles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Spectacular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Prospect</w:t>
      </w:r>
    </w:p>
    <w:p w:rsidR="00AD6F6A" w:rsidRPr="00AD6F6A" w:rsidRDefault="00AD6F6A" w:rsidP="00AD6F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F6A">
        <w:rPr>
          <w:sz w:val="28"/>
          <w:szCs w:val="28"/>
        </w:rPr>
        <w:t>prospector</w:t>
      </w:r>
    </w:p>
    <w:sectPr w:rsidR="00AD6F6A" w:rsidRPr="00AD6F6A" w:rsidSect="00AE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6EB8"/>
    <w:multiLevelType w:val="hybridMultilevel"/>
    <w:tmpl w:val="CAC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F6A"/>
    <w:rsid w:val="00AD6F6A"/>
    <w:rsid w:val="00A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CAS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2008-12-02T15:39:00Z</dcterms:created>
  <dcterms:modified xsi:type="dcterms:W3CDTF">2008-12-02T15:41:00Z</dcterms:modified>
</cp:coreProperties>
</file>